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261B78" w:rsidRDefault="00CB0F8D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6B1B07" w:rsidRPr="00261B78" w:rsidRDefault="006B1B07" w:rsidP="006B1B07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Про відшкодування</w:t>
      </w:r>
      <w:r w:rsidR="000C1959" w:rsidRPr="00261B78">
        <w:rPr>
          <w:sz w:val="28"/>
          <w:szCs w:val="28"/>
        </w:rPr>
        <w:t xml:space="preserve"> </w:t>
      </w:r>
      <w:r w:rsidR="000C1959" w:rsidRPr="00261B78">
        <w:rPr>
          <w:sz w:val="28"/>
          <w:szCs w:val="28"/>
          <w:lang w:val="uk-UA"/>
        </w:rPr>
        <w:t>частини</w:t>
      </w:r>
      <w:r w:rsidRPr="00261B78">
        <w:rPr>
          <w:sz w:val="28"/>
          <w:szCs w:val="28"/>
          <w:lang w:val="uk-UA"/>
        </w:rPr>
        <w:t xml:space="preserve"> вартості </w:t>
      </w:r>
    </w:p>
    <w:p w:rsidR="000C1959" w:rsidRPr="00261B78" w:rsidRDefault="000C1959" w:rsidP="006B1B07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Pr="00261B78" w:rsidRDefault="002F0022" w:rsidP="000C1959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 xml:space="preserve">ліфтів ОСББ </w:t>
      </w:r>
      <w:bookmarkStart w:id="0" w:name="_Hlk172014919"/>
      <w:r w:rsidR="003E093E">
        <w:rPr>
          <w:sz w:val="28"/>
          <w:szCs w:val="28"/>
          <w:lang w:val="uk-UA"/>
        </w:rPr>
        <w:t>«</w:t>
      </w:r>
      <w:r w:rsidR="000573D5">
        <w:rPr>
          <w:sz w:val="28"/>
          <w:szCs w:val="28"/>
          <w:lang w:val="uk-UA"/>
        </w:rPr>
        <w:t>Вікторія</w:t>
      </w:r>
      <w:r w:rsidR="006B1B07" w:rsidRPr="00261B78">
        <w:rPr>
          <w:sz w:val="28"/>
          <w:szCs w:val="28"/>
          <w:lang w:val="uk-UA"/>
        </w:rPr>
        <w:t>»</w:t>
      </w:r>
      <w:bookmarkEnd w:id="0"/>
      <w:r w:rsidR="006B1B07" w:rsidRPr="00261B78">
        <w:rPr>
          <w:sz w:val="28"/>
          <w:szCs w:val="28"/>
          <w:lang w:val="uk-UA"/>
        </w:rPr>
        <w:t xml:space="preserve"> </w:t>
      </w:r>
      <w:r w:rsidR="004827C3" w:rsidRPr="00261B78">
        <w:rPr>
          <w:sz w:val="28"/>
          <w:szCs w:val="28"/>
          <w:lang w:val="uk-UA"/>
        </w:rPr>
        <w:t>у</w:t>
      </w:r>
      <w:r w:rsidR="00732EC3" w:rsidRPr="00261B78">
        <w:rPr>
          <w:sz w:val="28"/>
          <w:szCs w:val="28"/>
          <w:lang w:val="uk-UA"/>
        </w:rPr>
        <w:t xml:space="preserve"> 2024</w:t>
      </w:r>
      <w:r w:rsidR="006B1B07" w:rsidRPr="00261B78">
        <w:rPr>
          <w:sz w:val="28"/>
          <w:szCs w:val="28"/>
          <w:lang w:val="uk-UA"/>
        </w:rPr>
        <w:t xml:space="preserve"> році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ab/>
        <w:t xml:space="preserve">Відповідно до п.п. 3 «а» ст.30 Закону України «Про місцеве самоврядування в Україні», програми </w:t>
      </w:r>
      <w:r w:rsidR="000C1959" w:rsidRPr="00261B78">
        <w:rPr>
          <w:sz w:val="28"/>
          <w:szCs w:val="28"/>
          <w:lang w:val="uk-UA"/>
        </w:rPr>
        <w:t>підтримки об’єднань співвласників багатоквартирних будинків (ОСББ, асоціацій ОСББ) у м.</w:t>
      </w:r>
      <w:r w:rsidR="0032294E" w:rsidRPr="00261B78">
        <w:rPr>
          <w:sz w:val="28"/>
          <w:szCs w:val="28"/>
          <w:lang w:val="uk-UA"/>
        </w:rPr>
        <w:t xml:space="preserve"> </w:t>
      </w:r>
      <w:r w:rsidR="000C1959" w:rsidRPr="00261B78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 w:rsidRPr="00261B78">
        <w:rPr>
          <w:sz w:val="28"/>
          <w:szCs w:val="28"/>
          <w:lang w:val="uk-UA"/>
        </w:rPr>
        <w:t>» на 2023-2025</w:t>
      </w:r>
      <w:r w:rsidR="003D1E6D" w:rsidRPr="00261B78">
        <w:rPr>
          <w:sz w:val="28"/>
          <w:szCs w:val="28"/>
          <w:lang w:val="uk-UA"/>
        </w:rPr>
        <w:t xml:space="preserve"> </w:t>
      </w:r>
      <w:r w:rsidR="0032294E" w:rsidRPr="00261B78">
        <w:rPr>
          <w:sz w:val="28"/>
          <w:szCs w:val="28"/>
          <w:lang w:val="uk-UA"/>
        </w:rPr>
        <w:t>роки</w:t>
      </w:r>
      <w:r w:rsidRPr="00261B78">
        <w:rPr>
          <w:sz w:val="28"/>
          <w:szCs w:val="28"/>
          <w:lang w:val="uk-UA"/>
        </w:rPr>
        <w:t>, затвердже</w:t>
      </w:r>
      <w:r w:rsidR="0032294E" w:rsidRPr="00261B78">
        <w:rPr>
          <w:sz w:val="28"/>
          <w:szCs w:val="28"/>
          <w:lang w:val="uk-UA"/>
        </w:rPr>
        <w:t>ної рішенням міської ради від 18.05.2023 №41-46</w:t>
      </w:r>
      <w:r w:rsidRPr="00261B78">
        <w:rPr>
          <w:sz w:val="28"/>
          <w:szCs w:val="28"/>
          <w:lang w:val="uk-UA"/>
        </w:rPr>
        <w:t>, враховуючи звер</w:t>
      </w:r>
      <w:r w:rsidR="00DD071B" w:rsidRPr="00261B78">
        <w:rPr>
          <w:sz w:val="28"/>
          <w:szCs w:val="28"/>
          <w:lang w:val="uk-UA"/>
        </w:rPr>
        <w:t>нення ОСББ</w:t>
      </w:r>
      <w:bookmarkStart w:id="1" w:name="_Hlk172015009"/>
      <w:r w:rsidR="003E093E">
        <w:rPr>
          <w:sz w:val="28"/>
          <w:szCs w:val="28"/>
          <w:lang w:val="uk-UA"/>
        </w:rPr>
        <w:t xml:space="preserve"> </w:t>
      </w:r>
      <w:r w:rsidR="00261B78">
        <w:rPr>
          <w:sz w:val="28"/>
          <w:szCs w:val="28"/>
          <w:lang w:val="uk-UA"/>
        </w:rPr>
        <w:t>«</w:t>
      </w:r>
      <w:r w:rsidR="000573D5">
        <w:rPr>
          <w:sz w:val="28"/>
          <w:szCs w:val="28"/>
          <w:lang w:val="uk-UA"/>
        </w:rPr>
        <w:t>Вікторія</w:t>
      </w:r>
      <w:r w:rsidR="00261B78" w:rsidRPr="00261B78">
        <w:rPr>
          <w:sz w:val="28"/>
          <w:szCs w:val="28"/>
          <w:lang w:val="uk-UA"/>
        </w:rPr>
        <w:t>»</w:t>
      </w:r>
      <w:bookmarkEnd w:id="1"/>
      <w:r w:rsidR="00DD071B" w:rsidRPr="00261B78">
        <w:rPr>
          <w:sz w:val="28"/>
          <w:szCs w:val="28"/>
          <w:lang w:val="uk-UA"/>
        </w:rPr>
        <w:t xml:space="preserve"> (вх. </w:t>
      </w:r>
      <w:r w:rsidR="00530C10" w:rsidRPr="00261B78">
        <w:rPr>
          <w:sz w:val="28"/>
          <w:szCs w:val="28"/>
          <w:lang w:val="uk-UA"/>
        </w:rPr>
        <w:t>№</w:t>
      </w:r>
      <w:r w:rsidR="00183890" w:rsidRPr="00AF516C">
        <w:rPr>
          <w:sz w:val="28"/>
          <w:szCs w:val="28"/>
          <w:lang w:val="uk-UA"/>
        </w:rPr>
        <w:t>2</w:t>
      </w:r>
      <w:r w:rsidR="000573D5">
        <w:rPr>
          <w:sz w:val="28"/>
          <w:szCs w:val="28"/>
          <w:lang w:val="uk-UA"/>
        </w:rPr>
        <w:t>8179</w:t>
      </w:r>
      <w:r w:rsidR="0077149C" w:rsidRPr="00261B78">
        <w:rPr>
          <w:sz w:val="28"/>
          <w:szCs w:val="28"/>
          <w:lang w:val="uk-UA"/>
        </w:rPr>
        <w:t>-01-</w:t>
      </w:r>
      <w:r w:rsidR="000573D5">
        <w:rPr>
          <w:sz w:val="28"/>
          <w:szCs w:val="28"/>
          <w:lang w:val="uk-UA"/>
        </w:rPr>
        <w:t>20</w:t>
      </w:r>
      <w:r w:rsidR="0032294E" w:rsidRPr="00261B78">
        <w:rPr>
          <w:sz w:val="28"/>
          <w:szCs w:val="28"/>
          <w:lang w:val="uk-UA"/>
        </w:rPr>
        <w:t xml:space="preserve"> </w:t>
      </w:r>
      <w:r w:rsidR="006401A6" w:rsidRPr="00261B78">
        <w:rPr>
          <w:sz w:val="28"/>
          <w:szCs w:val="28"/>
          <w:lang w:val="uk-UA"/>
        </w:rPr>
        <w:t xml:space="preserve">від </w:t>
      </w:r>
      <w:r w:rsidR="000573D5">
        <w:rPr>
          <w:sz w:val="28"/>
          <w:szCs w:val="28"/>
          <w:lang w:val="uk-UA"/>
        </w:rPr>
        <w:t>3</w:t>
      </w:r>
      <w:r w:rsidR="00183890" w:rsidRPr="00AF516C">
        <w:rPr>
          <w:sz w:val="28"/>
          <w:szCs w:val="28"/>
          <w:lang w:val="uk-UA"/>
        </w:rPr>
        <w:t>1</w:t>
      </w:r>
      <w:r w:rsidR="00530C10" w:rsidRPr="00261B78">
        <w:rPr>
          <w:sz w:val="28"/>
          <w:szCs w:val="28"/>
          <w:lang w:val="uk-UA"/>
        </w:rPr>
        <w:t>.</w:t>
      </w:r>
      <w:r w:rsidR="00183890" w:rsidRPr="00AF516C">
        <w:rPr>
          <w:sz w:val="28"/>
          <w:szCs w:val="28"/>
          <w:lang w:val="uk-UA"/>
        </w:rPr>
        <w:t>10</w:t>
      </w:r>
      <w:r w:rsidR="00732EC3" w:rsidRPr="00261B78">
        <w:rPr>
          <w:sz w:val="28"/>
          <w:szCs w:val="28"/>
          <w:lang w:val="uk-UA"/>
        </w:rPr>
        <w:t>.2024</w:t>
      </w:r>
      <w:r w:rsidRPr="00261B78"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ВИРІШИВ:</w:t>
      </w:r>
    </w:p>
    <w:p w:rsidR="006B1B07" w:rsidRPr="00261B78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 xml:space="preserve">Здійснити відшкодування </w:t>
      </w:r>
      <w:r w:rsidR="0032294E" w:rsidRPr="00261B78">
        <w:rPr>
          <w:sz w:val="28"/>
          <w:szCs w:val="28"/>
          <w:lang w:val="uk-UA"/>
        </w:rPr>
        <w:t xml:space="preserve">частини </w:t>
      </w:r>
      <w:r w:rsidRPr="00261B78">
        <w:rPr>
          <w:sz w:val="28"/>
          <w:szCs w:val="28"/>
          <w:lang w:val="uk-UA"/>
        </w:rPr>
        <w:t xml:space="preserve">вартості </w:t>
      </w:r>
      <w:r w:rsidR="0032294E" w:rsidRPr="00261B78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261B78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 w:rsidRPr="00261B78">
        <w:rPr>
          <w:sz w:val="28"/>
          <w:szCs w:val="28"/>
          <w:lang w:val="uk-UA"/>
        </w:rPr>
        <w:t>«</w:t>
      </w:r>
      <w:r w:rsidR="000573D5">
        <w:rPr>
          <w:sz w:val="28"/>
          <w:szCs w:val="28"/>
          <w:lang w:val="uk-UA"/>
        </w:rPr>
        <w:t>Вікторія</w:t>
      </w:r>
      <w:r w:rsidRPr="00261B78">
        <w:rPr>
          <w:sz w:val="28"/>
          <w:szCs w:val="28"/>
          <w:lang w:val="uk-UA"/>
        </w:rPr>
        <w:t xml:space="preserve">» в розмірі </w:t>
      </w:r>
      <w:r w:rsidR="000573D5">
        <w:rPr>
          <w:sz w:val="28"/>
          <w:szCs w:val="28"/>
          <w:lang w:val="uk-UA"/>
        </w:rPr>
        <w:t>31 319,31</w:t>
      </w:r>
      <w:r w:rsidR="005764ED" w:rsidRPr="00261B78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261B78">
        <w:rPr>
          <w:sz w:val="28"/>
          <w:szCs w:val="28"/>
          <w:lang w:val="uk-UA"/>
        </w:rPr>
        <w:t>в межах затверджених у міс</w:t>
      </w:r>
      <w:r w:rsidR="00B515C6" w:rsidRPr="00261B78">
        <w:rPr>
          <w:sz w:val="28"/>
          <w:szCs w:val="28"/>
          <w:lang w:val="uk-UA"/>
        </w:rPr>
        <w:t>цевому</w:t>
      </w:r>
      <w:r w:rsidRPr="00261B78">
        <w:rPr>
          <w:sz w:val="28"/>
          <w:szCs w:val="28"/>
          <w:lang w:val="uk-UA"/>
        </w:rPr>
        <w:t xml:space="preserve"> бюджеті асигнувань на </w:t>
      </w:r>
      <w:r w:rsidR="008A09C1" w:rsidRPr="00261B78">
        <w:rPr>
          <w:sz w:val="28"/>
          <w:szCs w:val="28"/>
          <w:lang w:val="uk-UA"/>
        </w:rPr>
        <w:t>2024</w:t>
      </w:r>
      <w:r w:rsidRPr="00261B78">
        <w:rPr>
          <w:sz w:val="28"/>
          <w:szCs w:val="28"/>
          <w:lang w:val="uk-UA"/>
        </w:rPr>
        <w:t xml:space="preserve"> рік</w:t>
      </w:r>
      <w:r w:rsidR="005764ED" w:rsidRPr="00261B78">
        <w:rPr>
          <w:sz w:val="28"/>
          <w:szCs w:val="28"/>
          <w:lang w:val="uk-UA"/>
        </w:rPr>
        <w:t>,</w:t>
      </w:r>
      <w:r w:rsidR="004827C3" w:rsidRPr="00261B78">
        <w:rPr>
          <w:sz w:val="28"/>
          <w:szCs w:val="28"/>
          <w:lang w:val="uk-UA"/>
        </w:rPr>
        <w:t xml:space="preserve"> згідно з додатком</w:t>
      </w:r>
      <w:r w:rsidRPr="00261B78">
        <w:rPr>
          <w:sz w:val="28"/>
          <w:szCs w:val="28"/>
          <w:lang w:val="uk-UA"/>
        </w:rPr>
        <w:t>.</w:t>
      </w:r>
    </w:p>
    <w:p w:rsidR="0048324F" w:rsidRPr="00261B78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Департаменту житлово-комунального комплексу (</w:t>
      </w:r>
      <w:r w:rsidR="006C62E5" w:rsidRPr="00261B78">
        <w:rPr>
          <w:sz w:val="28"/>
          <w:szCs w:val="28"/>
          <w:lang w:val="uk-UA"/>
        </w:rPr>
        <w:t>Наумчук А.М.</w:t>
      </w:r>
      <w:r w:rsidRPr="00261B78">
        <w:rPr>
          <w:sz w:val="28"/>
          <w:szCs w:val="28"/>
          <w:lang w:val="uk-UA"/>
        </w:rPr>
        <w:t>)         фінансування витрат провести по КПКВК 121</w:t>
      </w:r>
      <w:r w:rsidR="003D1E6D" w:rsidRPr="00261B78">
        <w:rPr>
          <w:sz w:val="28"/>
          <w:szCs w:val="28"/>
          <w:lang w:val="uk-UA"/>
        </w:rPr>
        <w:t>6015</w:t>
      </w:r>
      <w:r w:rsidRPr="00261B78">
        <w:rPr>
          <w:sz w:val="28"/>
          <w:szCs w:val="28"/>
          <w:lang w:val="uk-UA"/>
        </w:rPr>
        <w:t xml:space="preserve"> «</w:t>
      </w:r>
      <w:r w:rsidR="007312A0" w:rsidRPr="00261B78">
        <w:rPr>
          <w:sz w:val="28"/>
          <w:szCs w:val="28"/>
          <w:lang w:val="uk-UA"/>
        </w:rPr>
        <w:t>За</w:t>
      </w:r>
      <w:r w:rsidR="003D1E6D" w:rsidRPr="00261B78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261B78">
        <w:rPr>
          <w:sz w:val="28"/>
          <w:szCs w:val="28"/>
          <w:lang w:val="uk-UA"/>
        </w:rPr>
        <w:t>»</w:t>
      </w:r>
      <w:r w:rsidR="007312A0" w:rsidRPr="00261B78">
        <w:rPr>
          <w:sz w:val="28"/>
          <w:szCs w:val="28"/>
          <w:lang w:val="uk-UA"/>
        </w:rPr>
        <w:t>.</w:t>
      </w:r>
    </w:p>
    <w:p w:rsidR="006B1B07" w:rsidRPr="00261B78" w:rsidRDefault="0048324F" w:rsidP="006B1B07">
      <w:pPr>
        <w:ind w:firstLine="708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3</w:t>
      </w:r>
      <w:r w:rsidR="006B1B07" w:rsidRPr="00261B78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 w:rsidRPr="00261B78">
        <w:rPr>
          <w:sz w:val="28"/>
          <w:szCs w:val="28"/>
          <w:lang w:val="uk-UA"/>
        </w:rPr>
        <w:t xml:space="preserve">першого </w:t>
      </w:r>
      <w:r w:rsidR="006B1B07" w:rsidRPr="00261B78">
        <w:rPr>
          <w:sz w:val="28"/>
          <w:szCs w:val="28"/>
          <w:lang w:val="uk-UA"/>
        </w:rPr>
        <w:t>заступника міського голови з питань діяльності виконавчих органів ради Тищенка С.О.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Міський голова                                                              Анатолій БОНДАРЕНКО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EF40D2" w:rsidRPr="00261B78" w:rsidRDefault="00EF40D2" w:rsidP="00EF40D2">
      <w:pPr>
        <w:rPr>
          <w:sz w:val="28"/>
          <w:szCs w:val="28"/>
        </w:rPr>
      </w:pPr>
    </w:p>
    <w:p w:rsidR="006B1B07" w:rsidRPr="00261B78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3E093E" w:rsidRDefault="003E093E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261B78" w:rsidRDefault="00261B78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lastRenderedPageBreak/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77149C">
        <w:rPr>
          <w:b/>
          <w:sz w:val="28"/>
          <w:szCs w:val="28"/>
          <w:lang w:val="uk-UA"/>
        </w:rPr>
        <w:t xml:space="preserve"> «</w:t>
      </w:r>
      <w:r w:rsidR="000573D5">
        <w:rPr>
          <w:b/>
          <w:sz w:val="28"/>
          <w:szCs w:val="28"/>
          <w:lang w:val="uk-UA"/>
        </w:rPr>
        <w:t xml:space="preserve">Вікторія 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77149C">
              <w:rPr>
                <w:sz w:val="28"/>
                <w:szCs w:val="28"/>
                <w:lang w:val="uk-UA"/>
              </w:rPr>
              <w:t xml:space="preserve">у </w:t>
            </w:r>
            <w:r w:rsidR="0077149C">
              <w:rPr>
                <w:sz w:val="28"/>
                <w:szCs w:val="28"/>
                <w:lang w:val="uk-UA"/>
              </w:rPr>
              <w:br/>
            </w:r>
            <w:r w:rsidR="00261B78">
              <w:rPr>
                <w:sz w:val="28"/>
                <w:szCs w:val="28"/>
                <w:lang w:val="uk-UA"/>
              </w:rPr>
              <w:t>«</w:t>
            </w:r>
            <w:r w:rsidR="000573D5">
              <w:rPr>
                <w:sz w:val="28"/>
                <w:szCs w:val="28"/>
                <w:lang w:val="uk-UA"/>
              </w:rPr>
              <w:t>Вікторія»</w:t>
            </w:r>
          </w:p>
          <w:p w:rsidR="0048324F" w:rsidRPr="00163824" w:rsidRDefault="00EC23C6" w:rsidP="004832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0573D5">
              <w:rPr>
                <w:sz w:val="28"/>
                <w:szCs w:val="28"/>
                <w:lang w:val="uk-UA"/>
              </w:rPr>
              <w:t>О. Панченка</w:t>
            </w:r>
            <w:r w:rsidR="00AF516C">
              <w:rPr>
                <w:sz w:val="28"/>
                <w:szCs w:val="28"/>
                <w:lang w:val="uk-UA"/>
              </w:rPr>
              <w:t xml:space="preserve"> 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буд. </w:t>
            </w:r>
            <w:r w:rsidR="000573D5">
              <w:rPr>
                <w:sz w:val="28"/>
                <w:szCs w:val="28"/>
                <w:lang w:val="uk-UA"/>
              </w:rPr>
              <w:t>13/1</w:t>
            </w:r>
          </w:p>
        </w:tc>
        <w:tc>
          <w:tcPr>
            <w:tcW w:w="2268" w:type="dxa"/>
          </w:tcPr>
          <w:p w:rsidR="00BA3558" w:rsidRPr="00761D6C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BA3558">
              <w:rPr>
                <w:sz w:val="28"/>
                <w:szCs w:val="28"/>
                <w:lang w:val="uk-UA"/>
              </w:rPr>
              <w:t>альний ремонт ліфт</w:t>
            </w:r>
            <w:r w:rsidR="000573D5">
              <w:rPr>
                <w:sz w:val="28"/>
                <w:szCs w:val="28"/>
                <w:lang w:val="uk-UA"/>
              </w:rPr>
              <w:t>а</w:t>
            </w:r>
          </w:p>
          <w:p w:rsidR="0048324F" w:rsidRPr="00163824" w:rsidRDefault="000B27E6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 xml:space="preserve"> </w:t>
            </w:r>
            <w:r w:rsidR="0077149C">
              <w:rPr>
                <w:sz w:val="28"/>
                <w:szCs w:val="28"/>
                <w:lang w:val="uk-UA"/>
              </w:rPr>
              <w:t>1</w:t>
            </w:r>
            <w:r w:rsidR="000573D5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050B30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060D8B" w:rsidRDefault="000573D5" w:rsidP="00050B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31 319,31</w:t>
            </w: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lastRenderedPageBreak/>
        <w:t>ПОГОДЖЕНО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183890" w:rsidP="005C59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5C592F" w:rsidRPr="007B5BD2">
        <w:rPr>
          <w:sz w:val="28"/>
          <w:szCs w:val="28"/>
          <w:lang w:val="uk-UA"/>
        </w:rPr>
        <w:t xml:space="preserve">аступник міського голови 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діяльності виконавчих органів ради                        </w:t>
      </w:r>
      <w:r w:rsidR="00183890">
        <w:rPr>
          <w:sz w:val="28"/>
          <w:szCs w:val="28"/>
          <w:lang w:val="uk-UA"/>
        </w:rPr>
        <w:t>Сергій ТИЩЕНКО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6B1B07" w:rsidP="005C59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5C592F" w:rsidRPr="007B5B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C592F" w:rsidRPr="007B5BD2">
        <w:rPr>
          <w:sz w:val="28"/>
          <w:szCs w:val="28"/>
          <w:lang w:val="uk-UA"/>
        </w:rPr>
        <w:t xml:space="preserve"> департаменту </w:t>
      </w:r>
    </w:p>
    <w:p w:rsidR="005C592F" w:rsidRPr="007B5BD2" w:rsidRDefault="005C592F" w:rsidP="005C592F">
      <w:pPr>
        <w:tabs>
          <w:tab w:val="left" w:pos="7938"/>
        </w:tabs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житлово-комунального комплексу            </w:t>
      </w:r>
      <w:r w:rsidR="00163824">
        <w:rPr>
          <w:sz w:val="28"/>
          <w:szCs w:val="28"/>
          <w:lang w:val="uk-UA"/>
        </w:rPr>
        <w:t xml:space="preserve">                      </w:t>
      </w:r>
      <w:r w:rsidR="00050B30">
        <w:rPr>
          <w:sz w:val="28"/>
          <w:szCs w:val="28"/>
          <w:lang w:val="uk-UA"/>
        </w:rPr>
        <w:t xml:space="preserve">      </w:t>
      </w:r>
      <w:r w:rsidR="007A03A1">
        <w:rPr>
          <w:sz w:val="28"/>
          <w:szCs w:val="28"/>
          <w:lang w:val="uk-UA"/>
        </w:rPr>
        <w:t xml:space="preserve">  </w:t>
      </w:r>
      <w:r w:rsidR="002B1CFA">
        <w:rPr>
          <w:sz w:val="28"/>
          <w:szCs w:val="28"/>
          <w:lang w:val="uk-UA"/>
        </w:rPr>
        <w:t>Андрій НАУМЧУК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Директор департаменту фінансової політики                         Тетяна ХАРЕНКО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Заступник начальника управління –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начальник відділу загально-правових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питань юридичного управління департаменту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>управління справами</w:t>
      </w:r>
    </w:p>
    <w:p w:rsidR="005C592F" w:rsidRPr="007B5BD2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та юридичного забезпечення </w:t>
      </w:r>
      <w:r w:rsidRPr="007B5BD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6B1B07">
        <w:rPr>
          <w:sz w:val="28"/>
          <w:szCs w:val="28"/>
          <w:lang w:val="uk-UA"/>
        </w:rPr>
        <w:t xml:space="preserve">   </w:t>
      </w:r>
      <w:r w:rsidR="007A03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B1B07">
        <w:rPr>
          <w:sz w:val="28"/>
          <w:szCs w:val="28"/>
          <w:lang w:val="uk-UA"/>
        </w:rPr>
        <w:t>Олексій ГОРДІЄНКО</w:t>
      </w:r>
    </w:p>
    <w:p w:rsidR="001A5AE1" w:rsidRPr="007B5BD2" w:rsidRDefault="001A5AE1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Начальник відділу </w:t>
      </w: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роботи виконкому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>Жанна ГАВРИЛОВА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Надіслано: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Департамент фінансової політики 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>-  1 прим.</w:t>
      </w:r>
      <w:r w:rsidRPr="007B5BD2">
        <w:rPr>
          <w:sz w:val="28"/>
          <w:szCs w:val="28"/>
          <w:lang w:val="uk-UA"/>
        </w:rPr>
        <w:tab/>
      </w: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Департамент житлово-комунального комплексу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 xml:space="preserve">-  2 прим.         </w:t>
      </w:r>
    </w:p>
    <w:p w:rsidR="005C592F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ОСББ «</w:t>
      </w:r>
      <w:r w:rsidR="000573D5">
        <w:rPr>
          <w:sz w:val="28"/>
          <w:szCs w:val="28"/>
          <w:lang w:val="uk-UA"/>
        </w:rPr>
        <w:t>Вікторія</w:t>
      </w:r>
      <w:r w:rsidRPr="007B5BD2">
        <w:rPr>
          <w:sz w:val="28"/>
          <w:szCs w:val="28"/>
          <w:lang w:val="uk-UA"/>
        </w:rPr>
        <w:t>»</w:t>
      </w:r>
      <w:r w:rsidRPr="007B5BD2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5BD2">
        <w:rPr>
          <w:sz w:val="28"/>
          <w:szCs w:val="28"/>
          <w:lang w:val="uk-UA"/>
        </w:rPr>
        <w:t xml:space="preserve">     - 1  прим.</w:t>
      </w:r>
    </w:p>
    <w:p w:rsidR="005C592F" w:rsidRPr="007B5BD2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роботи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- 1 прим.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Підстави для прийняття рішення в департаменті управління справами та юридичного забезпечення (</w:t>
      </w:r>
      <w:r w:rsidR="00333E07" w:rsidRPr="00BF3548">
        <w:rPr>
          <w:sz w:val="28"/>
          <w:szCs w:val="28"/>
          <w:lang w:val="uk-UA"/>
        </w:rPr>
        <w:t xml:space="preserve">вх. </w:t>
      </w:r>
      <w:r w:rsidR="0077149C">
        <w:rPr>
          <w:sz w:val="28"/>
          <w:szCs w:val="28"/>
          <w:lang w:val="uk-UA"/>
        </w:rPr>
        <w:t>№</w:t>
      </w:r>
      <w:r w:rsidR="00183890">
        <w:rPr>
          <w:sz w:val="28"/>
          <w:szCs w:val="28"/>
          <w:lang w:val="uk-UA"/>
        </w:rPr>
        <w:t>2</w:t>
      </w:r>
      <w:r w:rsidR="000573D5">
        <w:rPr>
          <w:sz w:val="28"/>
          <w:szCs w:val="28"/>
          <w:lang w:val="uk-UA"/>
        </w:rPr>
        <w:t>8179</w:t>
      </w:r>
      <w:r w:rsidR="0077149C">
        <w:rPr>
          <w:sz w:val="28"/>
          <w:szCs w:val="28"/>
          <w:lang w:val="uk-UA"/>
        </w:rPr>
        <w:t>-01-</w:t>
      </w:r>
      <w:r w:rsidR="000573D5">
        <w:rPr>
          <w:sz w:val="28"/>
          <w:szCs w:val="28"/>
          <w:lang w:val="uk-UA"/>
        </w:rPr>
        <w:t>20</w:t>
      </w:r>
      <w:r w:rsidR="0077149C">
        <w:rPr>
          <w:sz w:val="28"/>
          <w:szCs w:val="28"/>
          <w:lang w:val="uk-UA"/>
        </w:rPr>
        <w:t xml:space="preserve"> від </w:t>
      </w:r>
      <w:r w:rsidR="000573D5">
        <w:rPr>
          <w:sz w:val="28"/>
          <w:szCs w:val="28"/>
          <w:lang w:val="uk-UA"/>
        </w:rPr>
        <w:t>3</w:t>
      </w:r>
      <w:bookmarkStart w:id="2" w:name="_GoBack"/>
      <w:bookmarkEnd w:id="2"/>
      <w:r w:rsidR="00183890">
        <w:rPr>
          <w:sz w:val="28"/>
          <w:szCs w:val="28"/>
          <w:lang w:val="uk-UA"/>
        </w:rPr>
        <w:t>1</w:t>
      </w:r>
      <w:r w:rsidR="0077149C">
        <w:rPr>
          <w:sz w:val="28"/>
          <w:szCs w:val="28"/>
          <w:lang w:val="uk-UA"/>
        </w:rPr>
        <w:t>.</w:t>
      </w:r>
      <w:r w:rsidR="00183890">
        <w:rPr>
          <w:sz w:val="28"/>
          <w:szCs w:val="28"/>
          <w:lang w:val="uk-UA"/>
        </w:rPr>
        <w:t>10</w:t>
      </w:r>
      <w:r w:rsidR="00EC23C6">
        <w:rPr>
          <w:sz w:val="28"/>
          <w:szCs w:val="28"/>
          <w:lang w:val="uk-UA"/>
        </w:rPr>
        <w:t>.2024</w:t>
      </w:r>
      <w:r w:rsidRPr="007B5BD2">
        <w:rPr>
          <w:sz w:val="28"/>
          <w:szCs w:val="28"/>
          <w:lang w:val="uk-UA"/>
        </w:rPr>
        <w:t>)</w:t>
      </w: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6"/>
          <w:szCs w:val="26"/>
          <w:lang w:val="uk-UA"/>
        </w:rPr>
      </w:pPr>
    </w:p>
    <w:p w:rsidR="005C592F" w:rsidRPr="007B5BD2" w:rsidRDefault="005C592F" w:rsidP="005C592F">
      <w:pPr>
        <w:tabs>
          <w:tab w:val="left" w:pos="8080"/>
        </w:tabs>
        <w:spacing w:line="0" w:lineRule="atLeast"/>
        <w:rPr>
          <w:lang w:val="uk-UA"/>
        </w:rPr>
      </w:pPr>
      <w:r w:rsidRPr="007B5BD2">
        <w:rPr>
          <w:lang w:val="uk-UA"/>
        </w:rPr>
        <w:t>Відповідальна за підготовку рішення</w:t>
      </w:r>
    </w:p>
    <w:p w:rsidR="005C592F" w:rsidRPr="005C592F" w:rsidRDefault="009459CC" w:rsidP="005C592F">
      <w:pPr>
        <w:spacing w:line="0" w:lineRule="atLeast"/>
        <w:rPr>
          <w:lang w:val="uk-UA"/>
        </w:rPr>
      </w:pPr>
      <w:r>
        <w:rPr>
          <w:lang w:val="uk-UA"/>
        </w:rPr>
        <w:t>Омелич Ірина</w:t>
      </w:r>
      <w:r w:rsidR="005C592F" w:rsidRPr="007B5BD2">
        <w:rPr>
          <w:sz w:val="20"/>
          <w:szCs w:val="20"/>
          <w:lang w:val="uk-UA"/>
        </w:rPr>
        <w:t xml:space="preserve"> 544</w:t>
      </w:r>
      <w:r w:rsidR="005C592F">
        <w:rPr>
          <w:sz w:val="20"/>
          <w:szCs w:val="20"/>
          <w:lang w:val="uk-UA"/>
        </w:rPr>
        <w:t> </w:t>
      </w:r>
      <w:r w:rsidR="005C592F" w:rsidRPr="007B5BD2">
        <w:rPr>
          <w:sz w:val="20"/>
          <w:szCs w:val="20"/>
          <w:lang w:val="uk-UA"/>
        </w:rPr>
        <w:t>555</w:t>
      </w:r>
    </w:p>
    <w:sectPr w:rsidR="005C592F" w:rsidRPr="005C592F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573D5"/>
    <w:rsid w:val="00060D8B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83890"/>
    <w:rsid w:val="001A5AE1"/>
    <w:rsid w:val="001A7894"/>
    <w:rsid w:val="001B10E8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78"/>
    <w:rsid w:val="00261B91"/>
    <w:rsid w:val="002675D0"/>
    <w:rsid w:val="002848E0"/>
    <w:rsid w:val="00284BD1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093E"/>
    <w:rsid w:val="003E6BF1"/>
    <w:rsid w:val="003E7120"/>
    <w:rsid w:val="003F1155"/>
    <w:rsid w:val="003F17AA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30C10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1183"/>
    <w:rsid w:val="005D7E3A"/>
    <w:rsid w:val="005E29CF"/>
    <w:rsid w:val="00601F3B"/>
    <w:rsid w:val="006131B0"/>
    <w:rsid w:val="00613A39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1D6C"/>
    <w:rsid w:val="00763F73"/>
    <w:rsid w:val="00766C31"/>
    <w:rsid w:val="00767D1A"/>
    <w:rsid w:val="0077030E"/>
    <w:rsid w:val="0077149C"/>
    <w:rsid w:val="00776C41"/>
    <w:rsid w:val="00776F7E"/>
    <w:rsid w:val="007801AA"/>
    <w:rsid w:val="00780E6E"/>
    <w:rsid w:val="007910C3"/>
    <w:rsid w:val="007A03A1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859C5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AF516C"/>
    <w:rsid w:val="00B03BBD"/>
    <w:rsid w:val="00B04EA3"/>
    <w:rsid w:val="00B05C5F"/>
    <w:rsid w:val="00B3447A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A3558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FA"/>
    <w:rsid w:val="00E157FE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40D2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D4A6"/>
  <w15:docId w15:val="{7F8DE237-6BE8-41D4-9B6A-1FD118D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B0E0-5E22-4FBC-A692-8C66B2AD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46</cp:revision>
  <cp:lastPrinted>2024-07-16T08:47:00Z</cp:lastPrinted>
  <dcterms:created xsi:type="dcterms:W3CDTF">2023-05-23T08:04:00Z</dcterms:created>
  <dcterms:modified xsi:type="dcterms:W3CDTF">2024-11-04T09:33:00Z</dcterms:modified>
</cp:coreProperties>
</file>